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8"/>
        <w:gridCol w:w="1925"/>
        <w:gridCol w:w="2087"/>
        <w:gridCol w:w="1984"/>
        <w:gridCol w:w="2306"/>
        <w:gridCol w:w="2007"/>
        <w:gridCol w:w="1727"/>
      </w:tblGrid>
      <w:tr w:rsidR="00FF2DD5" w14:paraId="35B17CC4" w14:textId="5C4B8674" w:rsidTr="00FF2DD5">
        <w:trPr>
          <w:trHeight w:val="477"/>
        </w:trPr>
        <w:tc>
          <w:tcPr>
            <w:tcW w:w="12265" w:type="dxa"/>
            <w:gridSpan w:val="6"/>
            <w:shd w:val="clear" w:color="auto" w:fill="DAE9F7" w:themeFill="text2" w:themeFillTint="1A"/>
          </w:tcPr>
          <w:p w14:paraId="2F1EC06C" w14:textId="3694BEBC" w:rsidR="00FF2DD5" w:rsidRDefault="00FF2DD5" w:rsidP="00257D90">
            <w:r>
              <w:t>Vinter – desember, januar og februar</w:t>
            </w:r>
            <w:r w:rsidR="00862429">
              <w:t xml:space="preserve"> på Bamsestua</w:t>
            </w:r>
          </w:p>
          <w:p w14:paraId="49C8C16E" w14:textId="77777777" w:rsidR="00FF2DD5" w:rsidRDefault="00FF2DD5" w:rsidP="00257D90"/>
        </w:tc>
        <w:tc>
          <w:tcPr>
            <w:tcW w:w="1729" w:type="dxa"/>
            <w:shd w:val="clear" w:color="auto" w:fill="DAE9F7" w:themeFill="text2" w:themeFillTint="1A"/>
          </w:tcPr>
          <w:p w14:paraId="5871E6FB" w14:textId="77777777" w:rsidR="00FF2DD5" w:rsidRDefault="00FF2DD5" w:rsidP="00257D90"/>
        </w:tc>
      </w:tr>
      <w:tr w:rsidR="005159A6" w14:paraId="7E842006" w14:textId="3A8BBD40" w:rsidTr="00FF2DD5">
        <w:trPr>
          <w:trHeight w:val="982"/>
        </w:trPr>
        <w:tc>
          <w:tcPr>
            <w:tcW w:w="1929" w:type="dxa"/>
          </w:tcPr>
          <w:p w14:paraId="750C42F1" w14:textId="77777777" w:rsidR="00FF2DD5" w:rsidRDefault="00FF2DD5" w:rsidP="00257D90">
            <w:r>
              <w:t>Språk/</w:t>
            </w:r>
          </w:p>
          <w:p w14:paraId="72710C49" w14:textId="77777777" w:rsidR="00FF2DD5" w:rsidRDefault="00FF2DD5" w:rsidP="00257D90">
            <w:r>
              <w:t>begreper</w:t>
            </w:r>
          </w:p>
        </w:tc>
        <w:tc>
          <w:tcPr>
            <w:tcW w:w="1932" w:type="dxa"/>
          </w:tcPr>
          <w:p w14:paraId="75F14CB8" w14:textId="77777777" w:rsidR="00FF2DD5" w:rsidRDefault="00FF2DD5" w:rsidP="00257D90">
            <w:r>
              <w:t>Natur/ nærmiljø</w:t>
            </w:r>
          </w:p>
          <w:p w14:paraId="451926F4" w14:textId="77777777" w:rsidR="00FF2DD5" w:rsidRDefault="00FF2DD5" w:rsidP="00257D90"/>
        </w:tc>
        <w:tc>
          <w:tcPr>
            <w:tcW w:w="2089" w:type="dxa"/>
          </w:tcPr>
          <w:p w14:paraId="70F83F12" w14:textId="77777777" w:rsidR="00FF2DD5" w:rsidRDefault="00FF2DD5" w:rsidP="00257D90">
            <w:r>
              <w:t>Fysisk akt/</w:t>
            </w:r>
          </w:p>
          <w:p w14:paraId="7E988CF9" w14:textId="77777777" w:rsidR="00FF2DD5" w:rsidRDefault="00FF2DD5" w:rsidP="00257D90">
            <w:r>
              <w:t>motorikk</w:t>
            </w:r>
          </w:p>
          <w:p w14:paraId="3D651AFA" w14:textId="77777777" w:rsidR="00FF2DD5" w:rsidRDefault="00FF2DD5" w:rsidP="00257D90">
            <w:r>
              <w:t>selvstendighet</w:t>
            </w:r>
          </w:p>
        </w:tc>
        <w:tc>
          <w:tcPr>
            <w:tcW w:w="1985" w:type="dxa"/>
          </w:tcPr>
          <w:p w14:paraId="6AC8BFA9" w14:textId="77777777" w:rsidR="00FF2DD5" w:rsidRDefault="00FF2DD5" w:rsidP="00257D90">
            <w:r>
              <w:t>Kreativitet/</w:t>
            </w:r>
          </w:p>
          <w:p w14:paraId="326DA43E" w14:textId="77777777" w:rsidR="00FF2DD5" w:rsidRDefault="00FF2DD5" w:rsidP="00257D90">
            <w:r>
              <w:t>forming</w:t>
            </w:r>
          </w:p>
          <w:p w14:paraId="33429D17" w14:textId="77777777" w:rsidR="00FF2DD5" w:rsidRDefault="00FF2DD5" w:rsidP="00257D90">
            <w:r>
              <w:t>farger</w:t>
            </w:r>
          </w:p>
        </w:tc>
        <w:tc>
          <w:tcPr>
            <w:tcW w:w="2318" w:type="dxa"/>
          </w:tcPr>
          <w:p w14:paraId="1D914889" w14:textId="77777777" w:rsidR="00FF2DD5" w:rsidRDefault="00FF2DD5" w:rsidP="00257D90">
            <w:r>
              <w:t>Antall, rom, form/matematikk</w:t>
            </w:r>
          </w:p>
          <w:p w14:paraId="699866B1" w14:textId="77777777" w:rsidR="00FF2DD5" w:rsidRDefault="00FF2DD5" w:rsidP="00257D90">
            <w:r>
              <w:t>tall</w:t>
            </w:r>
          </w:p>
          <w:p w14:paraId="16A8739D" w14:textId="77777777" w:rsidR="00FF2DD5" w:rsidRDefault="00FF2DD5" w:rsidP="00257D90"/>
        </w:tc>
        <w:tc>
          <w:tcPr>
            <w:tcW w:w="2012" w:type="dxa"/>
          </w:tcPr>
          <w:p w14:paraId="5768034F" w14:textId="77777777" w:rsidR="00FF2DD5" w:rsidRDefault="00FF2DD5" w:rsidP="00257D90">
            <w:r>
              <w:t>Relasjoner/</w:t>
            </w:r>
          </w:p>
          <w:p w14:paraId="4C53CD28" w14:textId="77777777" w:rsidR="00FF2DD5" w:rsidRDefault="00FF2DD5" w:rsidP="00257D90">
            <w:r>
              <w:t>Sosial komp</w:t>
            </w:r>
          </w:p>
          <w:p w14:paraId="45F2611B" w14:textId="77777777" w:rsidR="00FF2DD5" w:rsidRDefault="00FF2DD5" w:rsidP="00257D90">
            <w:r>
              <w:t>CLASS</w:t>
            </w:r>
          </w:p>
        </w:tc>
        <w:tc>
          <w:tcPr>
            <w:tcW w:w="1729" w:type="dxa"/>
          </w:tcPr>
          <w:p w14:paraId="1DE8203C" w14:textId="4085BE80" w:rsidR="00FF2DD5" w:rsidRDefault="00C11E73" w:rsidP="00257D90">
            <w:r>
              <w:t>Etikk, religion, filosofi, verdier</w:t>
            </w:r>
          </w:p>
        </w:tc>
      </w:tr>
      <w:tr w:rsidR="005159A6" w14:paraId="10A217FD" w14:textId="637E66C0" w:rsidTr="00FF2DD5">
        <w:trPr>
          <w:trHeight w:val="4155"/>
        </w:trPr>
        <w:tc>
          <w:tcPr>
            <w:tcW w:w="1929" w:type="dxa"/>
          </w:tcPr>
          <w:p w14:paraId="759512B1" w14:textId="04B581CF" w:rsidR="00C11E73" w:rsidRDefault="00C11E73" w:rsidP="00257D90">
            <w:r>
              <w:t>Lucia – advent – jul.</w:t>
            </w:r>
          </w:p>
          <w:p w14:paraId="77A8E6DD" w14:textId="7338F5A2" w:rsidR="00BF29F3" w:rsidRDefault="00BF29F3" w:rsidP="00257D90"/>
          <w:p w14:paraId="2A6F250D" w14:textId="19BC4730" w:rsidR="00C11E73" w:rsidRDefault="007B325B" w:rsidP="00257D90">
            <w:r>
              <w:t>Fargene r</w:t>
            </w:r>
            <w:r w:rsidR="005869A2">
              <w:t>ød, grønn, hvit, lilla, blå.</w:t>
            </w:r>
          </w:p>
          <w:p w14:paraId="4437E2FC" w14:textId="77777777" w:rsidR="005869A2" w:rsidRDefault="005869A2" w:rsidP="00257D90"/>
          <w:p w14:paraId="22681B4D" w14:textId="10D29175" w:rsidR="00190AFA" w:rsidRDefault="005869A2" w:rsidP="00257D90">
            <w:r>
              <w:t xml:space="preserve">Begreper; kaldere, kulde, </w:t>
            </w:r>
            <w:r w:rsidR="00190AFA">
              <w:t>glatt og formene stjerne og hjerte.</w:t>
            </w:r>
          </w:p>
          <w:p w14:paraId="4A200490" w14:textId="77777777" w:rsidR="00190AFA" w:rsidRDefault="00190AFA" w:rsidP="00257D90"/>
          <w:p w14:paraId="2B4A610C" w14:textId="702F3656" w:rsidR="007D2450" w:rsidRDefault="00190AFA" w:rsidP="00257D90">
            <w:r>
              <w:t>Høytlesing</w:t>
            </w:r>
            <w:r w:rsidR="007D2450">
              <w:t>, regelmessig. (grupper fredager).</w:t>
            </w:r>
          </w:p>
          <w:p w14:paraId="02CDFF45" w14:textId="77777777" w:rsidR="007D2450" w:rsidRDefault="007D2450" w:rsidP="00257D90"/>
          <w:p w14:paraId="66DA2C3B" w14:textId="1C8D0A4D" w:rsidR="007D2450" w:rsidRDefault="007D2450" w:rsidP="00257D90">
            <w:r>
              <w:t>Sangsamlinger.</w:t>
            </w:r>
          </w:p>
          <w:p w14:paraId="0E3E4343" w14:textId="77777777" w:rsidR="007D2450" w:rsidRDefault="007D2450" w:rsidP="00257D90"/>
          <w:p w14:paraId="76046587" w14:textId="65B55C62" w:rsidR="007D2450" w:rsidRDefault="007D2450" w:rsidP="00257D90">
            <w:r>
              <w:t>Adventssamlinger.</w:t>
            </w:r>
          </w:p>
          <w:p w14:paraId="725D9856" w14:textId="77777777" w:rsidR="007D2450" w:rsidRDefault="007D2450" w:rsidP="00257D90"/>
          <w:p w14:paraId="15B84F83" w14:textId="78937C9E" w:rsidR="007D2450" w:rsidRDefault="00BF29F3" w:rsidP="00257D90">
            <w:r>
              <w:t xml:space="preserve">Matens opprinnelse. </w:t>
            </w:r>
          </w:p>
          <w:p w14:paraId="522E5A32" w14:textId="77777777" w:rsidR="00FF2DD5" w:rsidRDefault="00FF2DD5" w:rsidP="00257D90"/>
          <w:p w14:paraId="57471B3C" w14:textId="77777777" w:rsidR="00FF2DD5" w:rsidRDefault="00FF2DD5" w:rsidP="00257D90"/>
          <w:p w14:paraId="3EFB3C80" w14:textId="77777777" w:rsidR="00FF2DD5" w:rsidRDefault="00FF2DD5" w:rsidP="00257D90"/>
        </w:tc>
        <w:tc>
          <w:tcPr>
            <w:tcW w:w="1932" w:type="dxa"/>
          </w:tcPr>
          <w:p w14:paraId="7851879C" w14:textId="77777777" w:rsidR="00FF2DD5" w:rsidRDefault="007B325B" w:rsidP="00257D90">
            <w:r>
              <w:t>Snø og is.</w:t>
            </w:r>
          </w:p>
          <w:p w14:paraId="14FF9A17" w14:textId="77777777" w:rsidR="007B325B" w:rsidRDefault="007B325B" w:rsidP="00257D90">
            <w:r>
              <w:t>‘</w:t>
            </w:r>
          </w:p>
          <w:p w14:paraId="48467FC3" w14:textId="77777777" w:rsidR="007B325B" w:rsidRDefault="007B325B" w:rsidP="00257D90">
            <w:r>
              <w:t>Vinter; typiske tegn.</w:t>
            </w:r>
          </w:p>
          <w:p w14:paraId="7F70B2F4" w14:textId="77777777" w:rsidR="007B325B" w:rsidRDefault="007B325B" w:rsidP="007B325B">
            <w:pPr>
              <w:pStyle w:val="Listeavsnitt"/>
              <w:numPr>
                <w:ilvl w:val="0"/>
                <w:numId w:val="1"/>
              </w:numPr>
            </w:pPr>
            <w:r>
              <w:t>Hva skjer i naturen om vinteren?</w:t>
            </w:r>
          </w:p>
          <w:p w14:paraId="12224F28" w14:textId="77777777" w:rsidR="007B325B" w:rsidRDefault="007B325B" w:rsidP="007B325B">
            <w:pPr>
              <w:pStyle w:val="Listeavsnitt"/>
              <w:numPr>
                <w:ilvl w:val="0"/>
                <w:numId w:val="1"/>
              </w:numPr>
            </w:pPr>
            <w:r>
              <w:t>Hvor er dyra, insektene, fuglene,</w:t>
            </w:r>
            <w:r w:rsidR="000716AB">
              <w:t xml:space="preserve"> plantene…?</w:t>
            </w:r>
          </w:p>
          <w:p w14:paraId="127639D9" w14:textId="3E1F8AFE" w:rsidR="00B565A9" w:rsidRDefault="00B565A9" w:rsidP="007B325B">
            <w:pPr>
              <w:pStyle w:val="Listeavsnitt"/>
              <w:numPr>
                <w:ilvl w:val="0"/>
                <w:numId w:val="1"/>
              </w:numPr>
            </w:pPr>
            <w:r>
              <w:t xml:space="preserve">Mørke dager, tidlig mørkt. </w:t>
            </w:r>
          </w:p>
          <w:p w14:paraId="35936CCB" w14:textId="77777777" w:rsidR="000716AB" w:rsidRDefault="000716AB" w:rsidP="000716AB"/>
          <w:p w14:paraId="474CCE45" w14:textId="0A7AFB93" w:rsidR="000716AB" w:rsidRDefault="000716AB" w:rsidP="000716AB">
            <w:r>
              <w:t xml:space="preserve">Kroppen vår, eget tema etter jul. </w:t>
            </w:r>
          </w:p>
        </w:tc>
        <w:tc>
          <w:tcPr>
            <w:tcW w:w="2089" w:type="dxa"/>
          </w:tcPr>
          <w:p w14:paraId="063684C8" w14:textId="77777777" w:rsidR="00FF2DD5" w:rsidRDefault="000716AB" w:rsidP="00257D90">
            <w:r>
              <w:t>Turer.</w:t>
            </w:r>
          </w:p>
          <w:p w14:paraId="69763FE1" w14:textId="77777777" w:rsidR="000716AB" w:rsidRDefault="000716AB" w:rsidP="00257D90"/>
          <w:p w14:paraId="1C58C220" w14:textId="77777777" w:rsidR="000716AB" w:rsidRDefault="000716AB" w:rsidP="00257D90">
            <w:r>
              <w:t>Påkledning/</w:t>
            </w:r>
          </w:p>
          <w:p w14:paraId="0FB1B1D0" w14:textId="77777777" w:rsidR="000716AB" w:rsidRDefault="000716AB" w:rsidP="00257D90">
            <w:r>
              <w:t>bekledning.</w:t>
            </w:r>
          </w:p>
          <w:p w14:paraId="0CA5A031" w14:textId="77777777" w:rsidR="000716AB" w:rsidRDefault="000716AB" w:rsidP="00257D90"/>
          <w:p w14:paraId="13275907" w14:textId="77777777" w:rsidR="000716AB" w:rsidRDefault="000716AB" w:rsidP="00257D90">
            <w:r>
              <w:t>Skidag?</w:t>
            </w:r>
          </w:p>
          <w:p w14:paraId="762C1DBD" w14:textId="77777777" w:rsidR="000716AB" w:rsidRDefault="000716AB" w:rsidP="00257D90"/>
          <w:p w14:paraId="615234F0" w14:textId="77777777" w:rsidR="000716AB" w:rsidRDefault="000716AB" w:rsidP="00257D90">
            <w:r>
              <w:t>Aking.</w:t>
            </w:r>
          </w:p>
          <w:p w14:paraId="1281143C" w14:textId="77777777" w:rsidR="00B565A9" w:rsidRDefault="00B565A9" w:rsidP="00257D90"/>
          <w:p w14:paraId="69AEAC59" w14:textId="41067BA0" w:rsidR="00B565A9" w:rsidRDefault="00B565A9" w:rsidP="00257D90">
            <w:r>
              <w:t>Andre snø-aktiviteter.</w:t>
            </w:r>
          </w:p>
          <w:p w14:paraId="0B0F0C4D" w14:textId="77777777" w:rsidR="00B565A9" w:rsidRDefault="00B565A9" w:rsidP="00257D90"/>
          <w:p w14:paraId="4D02474A" w14:textId="1F863553" w:rsidR="00B565A9" w:rsidRDefault="00B565A9" w:rsidP="00257D90">
            <w:r>
              <w:t>Kroppen vår – bevegelse, men</w:t>
            </w:r>
            <w:r w:rsidR="00602791">
              <w:t>ighets</w:t>
            </w:r>
            <w:r>
              <w:t>sent</w:t>
            </w:r>
            <w:r w:rsidR="00602791">
              <w:t>eret</w:t>
            </w:r>
            <w:r>
              <w:t xml:space="preserve"> </w:t>
            </w:r>
          </w:p>
          <w:p w14:paraId="2079A252" w14:textId="77777777" w:rsidR="000716AB" w:rsidRDefault="000716AB" w:rsidP="00257D90"/>
          <w:p w14:paraId="689209C0" w14:textId="41E49311" w:rsidR="000716AB" w:rsidRDefault="000716AB" w:rsidP="00257D90"/>
        </w:tc>
        <w:tc>
          <w:tcPr>
            <w:tcW w:w="1985" w:type="dxa"/>
          </w:tcPr>
          <w:p w14:paraId="0C31A3FE" w14:textId="0673A953" w:rsidR="00FF2DD5" w:rsidRDefault="005159A6" w:rsidP="00257D90">
            <w:r>
              <w:t xml:space="preserve">Fargeleggings-tegninger tilbys med tema fra </w:t>
            </w:r>
            <w:r w:rsidR="00862429">
              <w:t>Lucia</w:t>
            </w:r>
            <w:r>
              <w:t xml:space="preserve">, advent, jul og vinter. </w:t>
            </w:r>
          </w:p>
          <w:p w14:paraId="58C2E19B" w14:textId="77777777" w:rsidR="00845ACE" w:rsidRDefault="00845ACE" w:rsidP="00257D90"/>
          <w:p w14:paraId="2F4D72E4" w14:textId="2B6235F6" w:rsidR="00845ACE" w:rsidRDefault="00845ACE" w:rsidP="00257D90">
            <w:r>
              <w:t xml:space="preserve">Pynte pepperkaker til </w:t>
            </w:r>
            <w:r w:rsidR="00862429">
              <w:t>kalenderen</w:t>
            </w:r>
            <w:r>
              <w:t>.</w:t>
            </w:r>
          </w:p>
          <w:p w14:paraId="5116D278" w14:textId="77777777" w:rsidR="00845ACE" w:rsidRDefault="00845ACE" w:rsidP="00257D90"/>
          <w:p w14:paraId="4C3F7156" w14:textId="77777777" w:rsidR="00845ACE" w:rsidRDefault="00845ACE" w:rsidP="00257D90">
            <w:r>
              <w:t>Lage julepynt, juleverksteddager.</w:t>
            </w:r>
          </w:p>
          <w:p w14:paraId="4A9A2372" w14:textId="77777777" w:rsidR="00845ACE" w:rsidRDefault="00845ACE" w:rsidP="00257D90"/>
          <w:p w14:paraId="3BCB8B38" w14:textId="77777777" w:rsidR="00845ACE" w:rsidRDefault="00882BCB" w:rsidP="00257D90">
            <w:r>
              <w:t>Snø-aktiviteter, forme i snø.</w:t>
            </w:r>
          </w:p>
          <w:p w14:paraId="033E2A7B" w14:textId="77777777" w:rsidR="00882BCB" w:rsidRDefault="00882BCB" w:rsidP="00257D90"/>
          <w:p w14:paraId="03A33BB6" w14:textId="77777777" w:rsidR="00882BCB" w:rsidRDefault="00882BCB" w:rsidP="00257D90">
            <w:r>
              <w:t>Male på snøen.</w:t>
            </w:r>
          </w:p>
          <w:p w14:paraId="4951CCA9" w14:textId="77777777" w:rsidR="00882BCB" w:rsidRDefault="00882BCB" w:rsidP="00257D90"/>
          <w:p w14:paraId="55A625B3" w14:textId="77777777" w:rsidR="00882BCB" w:rsidRDefault="00882BCB" w:rsidP="00257D90">
            <w:r>
              <w:t xml:space="preserve">Morsdag. </w:t>
            </w:r>
          </w:p>
          <w:p w14:paraId="60597A04" w14:textId="77777777" w:rsidR="00561840" w:rsidRDefault="00561840" w:rsidP="00257D90"/>
          <w:p w14:paraId="24BDD3DC" w14:textId="77777777" w:rsidR="00561840" w:rsidRDefault="00561840" w:rsidP="00257D90">
            <w:r>
              <w:t>Karneval.</w:t>
            </w:r>
          </w:p>
          <w:p w14:paraId="3192AEEE" w14:textId="77777777" w:rsidR="00561840" w:rsidRDefault="00561840" w:rsidP="00257D90"/>
          <w:p w14:paraId="458CFF0A" w14:textId="4F03C14C" w:rsidR="00561840" w:rsidRDefault="00561840" w:rsidP="00257D90">
            <w:r>
              <w:t>Samefolkets dag.</w:t>
            </w:r>
          </w:p>
        </w:tc>
        <w:tc>
          <w:tcPr>
            <w:tcW w:w="2318" w:type="dxa"/>
          </w:tcPr>
          <w:p w14:paraId="688F8A59" w14:textId="77777777" w:rsidR="00FF2DD5" w:rsidRDefault="00882BCB" w:rsidP="00257D90">
            <w:r>
              <w:t>Kalender.</w:t>
            </w:r>
          </w:p>
          <w:p w14:paraId="5FA24444" w14:textId="77777777" w:rsidR="00882BCB" w:rsidRDefault="00882BCB" w:rsidP="00257D90"/>
          <w:p w14:paraId="0D7743F1" w14:textId="77777777" w:rsidR="00882BCB" w:rsidRDefault="00882BCB" w:rsidP="00257D90">
            <w:r>
              <w:t xml:space="preserve">Samling; nytt år, tallene og </w:t>
            </w:r>
            <w:r w:rsidR="005F2F1F">
              <w:t>skifte av tall.</w:t>
            </w:r>
          </w:p>
          <w:p w14:paraId="55D392C2" w14:textId="77777777" w:rsidR="005F2F1F" w:rsidRDefault="005F2F1F" w:rsidP="00257D90"/>
          <w:p w14:paraId="01BEF3CC" w14:textId="77777777" w:rsidR="005F2F1F" w:rsidRDefault="005F2F1F" w:rsidP="00257D90">
            <w:r>
              <w:t>Temperatur; rød og blå, varme – kulde.</w:t>
            </w:r>
          </w:p>
          <w:p w14:paraId="0CFCB632" w14:textId="77777777" w:rsidR="005F2F1F" w:rsidRDefault="005F2F1F" w:rsidP="00257D90"/>
          <w:p w14:paraId="627DBFDA" w14:textId="77777777" w:rsidR="005F2F1F" w:rsidRDefault="005F2F1F" w:rsidP="00257D90">
            <w:r>
              <w:t>Formene stjerne og hjerte.</w:t>
            </w:r>
          </w:p>
          <w:p w14:paraId="6BCF37E7" w14:textId="77777777" w:rsidR="005F2F1F" w:rsidRDefault="005F2F1F" w:rsidP="00257D90"/>
          <w:p w14:paraId="4D20F8E0" w14:textId="1953E48F" w:rsidR="005F2F1F" w:rsidRDefault="005F2F1F" w:rsidP="00257D90">
            <w:r>
              <w:t>Tallene og mengdene 4 og 5.</w:t>
            </w:r>
          </w:p>
        </w:tc>
        <w:tc>
          <w:tcPr>
            <w:tcW w:w="2012" w:type="dxa"/>
          </w:tcPr>
          <w:p w14:paraId="4D334220" w14:textId="52B668D4" w:rsidR="00FF2DD5" w:rsidRDefault="00561840" w:rsidP="00257D90">
            <w:r>
              <w:t>Tur – turtaking i fht. kalender.</w:t>
            </w:r>
          </w:p>
          <w:p w14:paraId="4CDF935B" w14:textId="77777777" w:rsidR="00561840" w:rsidRDefault="00561840" w:rsidP="00257D90"/>
          <w:p w14:paraId="7A3960DF" w14:textId="0F6CB9D9" w:rsidR="00561840" w:rsidRDefault="00561840" w:rsidP="00257D90">
            <w:r>
              <w:t>Måltidene.</w:t>
            </w:r>
          </w:p>
          <w:p w14:paraId="1C715737" w14:textId="77777777" w:rsidR="00561840" w:rsidRDefault="00561840" w:rsidP="00257D90"/>
          <w:p w14:paraId="788A383E" w14:textId="12B3C409" w:rsidR="00561840" w:rsidRDefault="00561840" w:rsidP="00257D90">
            <w:r>
              <w:t>Vennebokserien.</w:t>
            </w:r>
          </w:p>
          <w:p w14:paraId="28AB0823" w14:textId="77777777" w:rsidR="00561840" w:rsidRDefault="00561840" w:rsidP="00257D90"/>
          <w:p w14:paraId="49065552" w14:textId="3E51FBB5" w:rsidR="00561840" w:rsidRDefault="00561840" w:rsidP="00257D90">
            <w:r>
              <w:t>Samefolkets dag.</w:t>
            </w:r>
          </w:p>
          <w:p w14:paraId="2CF89184" w14:textId="77777777" w:rsidR="00561840" w:rsidRDefault="00561840" w:rsidP="00257D90"/>
          <w:p w14:paraId="4F813887" w14:textId="599A0E41" w:rsidR="00561840" w:rsidRDefault="00561840" w:rsidP="00257D90">
            <w:r>
              <w:t xml:space="preserve">Karneval. </w:t>
            </w:r>
          </w:p>
          <w:p w14:paraId="427CA83B" w14:textId="77777777" w:rsidR="00FF2DD5" w:rsidRDefault="00FF2DD5" w:rsidP="00257D90"/>
          <w:p w14:paraId="434EBAC5" w14:textId="77777777" w:rsidR="00FF2DD5" w:rsidRDefault="00FF2DD5" w:rsidP="00257D90"/>
          <w:p w14:paraId="3E600184" w14:textId="77777777" w:rsidR="00FF2DD5" w:rsidRDefault="00FF2DD5" w:rsidP="00257D90"/>
          <w:p w14:paraId="0426F8A7" w14:textId="77777777" w:rsidR="00FF2DD5" w:rsidRDefault="00FF2DD5" w:rsidP="00257D90"/>
          <w:p w14:paraId="661DCE05" w14:textId="77777777" w:rsidR="00FF2DD5" w:rsidRDefault="00FF2DD5" w:rsidP="00257D90"/>
          <w:p w14:paraId="20758E3A" w14:textId="77777777" w:rsidR="00FF2DD5" w:rsidRDefault="00FF2DD5" w:rsidP="00257D90"/>
          <w:p w14:paraId="58DE1CF0" w14:textId="77777777" w:rsidR="00FF2DD5" w:rsidRDefault="00FF2DD5" w:rsidP="00257D90"/>
          <w:p w14:paraId="5C09032B" w14:textId="77777777" w:rsidR="00FF2DD5" w:rsidRDefault="00FF2DD5" w:rsidP="00257D90"/>
          <w:p w14:paraId="60CB7C9C" w14:textId="77777777" w:rsidR="00FF2DD5" w:rsidRDefault="00FF2DD5" w:rsidP="00257D90"/>
          <w:p w14:paraId="6644BA85" w14:textId="77777777" w:rsidR="00FF2DD5" w:rsidRDefault="00FF2DD5" w:rsidP="00257D90"/>
          <w:p w14:paraId="23DC57BB" w14:textId="77777777" w:rsidR="00FF2DD5" w:rsidRDefault="00FF2DD5" w:rsidP="00257D90"/>
          <w:p w14:paraId="43427EAD" w14:textId="77777777" w:rsidR="00FF2DD5" w:rsidRDefault="00FF2DD5" w:rsidP="00257D90"/>
          <w:p w14:paraId="60E01C14" w14:textId="77777777" w:rsidR="00FF2DD5" w:rsidRDefault="00FF2DD5" w:rsidP="00257D90"/>
        </w:tc>
        <w:tc>
          <w:tcPr>
            <w:tcW w:w="1729" w:type="dxa"/>
          </w:tcPr>
          <w:p w14:paraId="1646449B" w14:textId="77777777" w:rsidR="00FF2DD5" w:rsidRDefault="00561840" w:rsidP="00257D90">
            <w:r>
              <w:t>Julebudskapet.</w:t>
            </w:r>
          </w:p>
          <w:p w14:paraId="67D655E5" w14:textId="77777777" w:rsidR="00561840" w:rsidRDefault="00561840" w:rsidP="00257D90"/>
          <w:p w14:paraId="57B4A02E" w14:textId="77777777" w:rsidR="00561840" w:rsidRDefault="00561840" w:rsidP="00257D90">
            <w:r>
              <w:t>Kirkebesøk.</w:t>
            </w:r>
          </w:p>
          <w:p w14:paraId="792299FC" w14:textId="77777777" w:rsidR="00561840" w:rsidRDefault="00561840" w:rsidP="00257D90"/>
          <w:p w14:paraId="0CB21CF6" w14:textId="77777777" w:rsidR="00561840" w:rsidRDefault="003E476F" w:rsidP="00257D90">
            <w:r>
              <w:t>Kroppen, egne grenser.</w:t>
            </w:r>
          </w:p>
          <w:p w14:paraId="309FACD3" w14:textId="77777777" w:rsidR="003E476F" w:rsidRDefault="003E476F" w:rsidP="00257D90"/>
          <w:p w14:paraId="17F619B4" w14:textId="77777777" w:rsidR="003E476F" w:rsidRDefault="003E476F" w:rsidP="00257D90">
            <w:r>
              <w:t>Respekt for egne og andres kropper, meninger, tanker…</w:t>
            </w:r>
          </w:p>
          <w:p w14:paraId="04948A67" w14:textId="77777777" w:rsidR="003E476F" w:rsidRDefault="003E476F" w:rsidP="00257D90"/>
          <w:p w14:paraId="0338B89C" w14:textId="4933C8FA" w:rsidR="003E476F" w:rsidRDefault="003E476F" w:rsidP="00257D90">
            <w:r>
              <w:t>Henry, førstehjelp.</w:t>
            </w:r>
          </w:p>
        </w:tc>
      </w:tr>
    </w:tbl>
    <w:p w14:paraId="4C06DA2C" w14:textId="77777777" w:rsidR="006930A2" w:rsidRDefault="006930A2"/>
    <w:sectPr w:rsidR="006930A2" w:rsidSect="003339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21B2"/>
    <w:multiLevelType w:val="hybridMultilevel"/>
    <w:tmpl w:val="F0A696D4"/>
    <w:lvl w:ilvl="0" w:tplc="780CF072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17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02"/>
    <w:rsid w:val="000716AB"/>
    <w:rsid w:val="00190AFA"/>
    <w:rsid w:val="00333902"/>
    <w:rsid w:val="003E476F"/>
    <w:rsid w:val="005159A6"/>
    <w:rsid w:val="00561840"/>
    <w:rsid w:val="005869A2"/>
    <w:rsid w:val="005F2F1F"/>
    <w:rsid w:val="00602791"/>
    <w:rsid w:val="006930A2"/>
    <w:rsid w:val="007272AF"/>
    <w:rsid w:val="007B325B"/>
    <w:rsid w:val="007D2450"/>
    <w:rsid w:val="00845ACE"/>
    <w:rsid w:val="00862429"/>
    <w:rsid w:val="00882BCB"/>
    <w:rsid w:val="009C1ECC"/>
    <w:rsid w:val="00A105EA"/>
    <w:rsid w:val="00B565A9"/>
    <w:rsid w:val="00BF29F3"/>
    <w:rsid w:val="00C11E73"/>
    <w:rsid w:val="00D658A1"/>
    <w:rsid w:val="00D723BF"/>
    <w:rsid w:val="00DC2DFC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B488"/>
  <w15:chartTrackingRefBased/>
  <w15:docId w15:val="{F971A5B6-40FF-44C9-BD4B-8C3F265C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902"/>
  </w:style>
  <w:style w:type="paragraph" w:styleId="Overskrift1">
    <w:name w:val="heading 1"/>
    <w:basedOn w:val="Normal"/>
    <w:next w:val="Normal"/>
    <w:link w:val="Overskrift1Tegn"/>
    <w:uiPriority w:val="9"/>
    <w:qFormat/>
    <w:rsid w:val="0033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3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3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3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3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3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39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39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39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39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39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390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390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39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390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3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390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390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3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 Barnehage</dc:creator>
  <cp:keywords/>
  <dc:description/>
  <cp:lastModifiedBy>Hasle Barnehage</cp:lastModifiedBy>
  <cp:revision>3</cp:revision>
  <cp:lastPrinted>2025-09-18T14:40:00Z</cp:lastPrinted>
  <dcterms:created xsi:type="dcterms:W3CDTF">2025-09-18T14:41:00Z</dcterms:created>
  <dcterms:modified xsi:type="dcterms:W3CDTF">2025-09-18T14:41:00Z</dcterms:modified>
</cp:coreProperties>
</file>